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AF" w:rsidRPr="00CD754A" w:rsidRDefault="001E3BAF" w:rsidP="00CD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BAF" w:rsidRDefault="001E3BAF" w:rsidP="001E3B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E3BAF" w:rsidRPr="001E3BAF" w:rsidRDefault="001E3BAF" w:rsidP="001E3B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3BAF">
        <w:rPr>
          <w:rFonts w:ascii="Times New Roman" w:eastAsia="Calibri" w:hAnsi="Times New Roman" w:cs="Times New Roman"/>
          <w:sz w:val="26"/>
          <w:szCs w:val="26"/>
        </w:rPr>
        <w:t>Обсуждена и утверждена на заседании кафедры</w:t>
      </w:r>
    </w:p>
    <w:p w:rsidR="001E3BAF" w:rsidRPr="001E3BAF" w:rsidRDefault="001E3BAF" w:rsidP="001E3B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3BAF">
        <w:rPr>
          <w:rFonts w:ascii="Times New Roman" w:eastAsia="Calibri" w:hAnsi="Times New Roman" w:cs="Times New Roman"/>
          <w:sz w:val="26"/>
          <w:szCs w:val="26"/>
        </w:rPr>
        <w:t>истории государства и права</w:t>
      </w:r>
    </w:p>
    <w:p w:rsidR="001E3BAF" w:rsidRPr="001E3BAF" w:rsidRDefault="001E3BAF" w:rsidP="001E3B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3B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E3BAF">
        <w:rPr>
          <w:rFonts w:ascii="Times New Roman" w:eastAsia="Calibri" w:hAnsi="Times New Roman" w:cs="Times New Roman"/>
          <w:sz w:val="26"/>
          <w:szCs w:val="26"/>
        </w:rPr>
        <w:t>« 3</w:t>
      </w:r>
      <w:proofErr w:type="gramEnd"/>
      <w:r w:rsidRPr="001E3BAF">
        <w:rPr>
          <w:rFonts w:ascii="Times New Roman" w:eastAsia="Calibri" w:hAnsi="Times New Roman" w:cs="Times New Roman"/>
          <w:sz w:val="26"/>
          <w:szCs w:val="26"/>
        </w:rPr>
        <w:t xml:space="preserve">  » июля  2020 г., протокол № 16  </w:t>
      </w:r>
    </w:p>
    <w:p w:rsidR="001E3BAF" w:rsidRDefault="001E3BAF" w:rsidP="005951B7">
      <w:pPr>
        <w:jc w:val="center"/>
        <w:textAlignment w:val="baseline"/>
        <w:rPr>
          <w:rFonts w:ascii="Times New Roman" w:hAnsi="Times New Roman" w:cs="Times New Roman"/>
          <w:b/>
          <w:bCs/>
          <w:sz w:val="28"/>
        </w:rPr>
      </w:pP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КУРСОВЫХ РАБОТ 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«История государства и права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зарубежных стран</w:t>
      </w: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1 курса </w:t>
      </w:r>
    </w:p>
    <w:p w:rsidR="00CD754A" w:rsidRPr="00695804" w:rsidRDefault="00CD754A" w:rsidP="00CD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заочной формы обучения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</w:t>
      </w: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40.05.02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Правоохранительная деятельность</w:t>
      </w:r>
    </w:p>
    <w:p w:rsidR="00695804" w:rsidRPr="00CD754A" w:rsidRDefault="00695804" w:rsidP="00CD7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– 2021 учебный год</w:t>
      </w:r>
    </w:p>
    <w:p w:rsidR="005951B7" w:rsidRPr="005951B7" w:rsidRDefault="005951B7" w:rsidP="005951B7">
      <w:pPr>
        <w:pStyle w:val="a3"/>
        <w:numPr>
          <w:ilvl w:val="0"/>
          <w:numId w:val="3"/>
        </w:numPr>
        <w:shd w:val="clear" w:color="auto" w:fill="FFFFFF"/>
        <w:spacing w:after="0"/>
        <w:rPr>
          <w:sz w:val="28"/>
          <w:szCs w:val="28"/>
        </w:rPr>
      </w:pPr>
      <w:r w:rsidRPr="005951B7">
        <w:rPr>
          <w:sz w:val="28"/>
          <w:szCs w:val="28"/>
        </w:rPr>
        <w:t>Преступление и наказание на Древнем Востоке по законам Хаммурапи.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5951B7">
        <w:rPr>
          <w:sz w:val="28"/>
          <w:szCs w:val="28"/>
        </w:rPr>
        <w:t>Преступления и наказания по законам Ману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5951B7">
        <w:rPr>
          <w:sz w:val="28"/>
          <w:szCs w:val="28"/>
        </w:rPr>
        <w:t>Преступления и наказания в Древнем Риме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5951B7">
        <w:rPr>
          <w:sz w:val="28"/>
          <w:szCs w:val="28"/>
        </w:rPr>
        <w:t>Органы охраны правопорядка в Древнем мире.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napToGrid w:val="0"/>
          <w:sz w:val="28"/>
          <w:szCs w:val="28"/>
        </w:rPr>
      </w:pPr>
      <w:r w:rsidRPr="005951B7">
        <w:rPr>
          <w:sz w:val="28"/>
          <w:szCs w:val="28"/>
        </w:rPr>
        <w:t>Система и виды доказательств в Древнем мире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napToGrid w:val="0"/>
          <w:sz w:val="28"/>
          <w:szCs w:val="28"/>
        </w:rPr>
      </w:pPr>
      <w:r w:rsidRPr="005951B7">
        <w:rPr>
          <w:sz w:val="28"/>
          <w:szCs w:val="28"/>
        </w:rPr>
        <w:t>Становление органов полиции в Древнем Риме.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napToGrid w:val="0"/>
          <w:sz w:val="28"/>
          <w:szCs w:val="28"/>
        </w:rPr>
      </w:pPr>
      <w:r w:rsidRPr="005951B7">
        <w:rPr>
          <w:sz w:val="28"/>
          <w:szCs w:val="28"/>
        </w:rPr>
        <w:t>Особенности системы доказательств в Средние века.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napToGrid w:val="0"/>
          <w:sz w:val="28"/>
          <w:szCs w:val="28"/>
        </w:rPr>
      </w:pPr>
      <w:r w:rsidRPr="005951B7">
        <w:rPr>
          <w:sz w:val="28"/>
          <w:szCs w:val="28"/>
        </w:rPr>
        <w:t>Органы обеспечения правопорядка в Западной Европе в период феодализма.</w:t>
      </w:r>
    </w:p>
    <w:p w:rsidR="005951B7" w:rsidRPr="005951B7" w:rsidRDefault="005951B7" w:rsidP="005951B7">
      <w:pPr>
        <w:pStyle w:val="a3"/>
        <w:numPr>
          <w:ilvl w:val="0"/>
          <w:numId w:val="3"/>
        </w:numPr>
        <w:shd w:val="clear" w:color="auto" w:fill="FFFFFF"/>
        <w:spacing w:after="0"/>
        <w:rPr>
          <w:sz w:val="28"/>
          <w:szCs w:val="28"/>
        </w:rPr>
      </w:pPr>
      <w:r w:rsidRPr="005951B7">
        <w:rPr>
          <w:sz w:val="28"/>
          <w:szCs w:val="28"/>
        </w:rPr>
        <w:t>Суд и процесс по Салической правде.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5951B7">
        <w:rPr>
          <w:sz w:val="28"/>
          <w:szCs w:val="28"/>
        </w:rPr>
        <w:t>Уголовное право и процесс  по «Каролине».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5951B7">
        <w:rPr>
          <w:sz w:val="28"/>
          <w:szCs w:val="28"/>
        </w:rPr>
        <w:t>Система полицейских органов Германии в период фашистской диктатуры.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5951B7">
        <w:rPr>
          <w:sz w:val="28"/>
          <w:szCs w:val="28"/>
        </w:rPr>
        <w:t>Общая характеристика Уголовно-процессуального кодекса Франции 1808 г.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5951B7">
        <w:rPr>
          <w:sz w:val="28"/>
          <w:szCs w:val="28"/>
        </w:rPr>
        <w:t xml:space="preserve">Эволюция процессуального права в период феодализма. 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shd w:val="clear" w:color="auto" w:fill="FFFFFF"/>
        <w:jc w:val="left"/>
        <w:rPr>
          <w:sz w:val="28"/>
          <w:szCs w:val="28"/>
          <w:shd w:val="clear" w:color="auto" w:fill="FFFFFF"/>
        </w:rPr>
      </w:pPr>
      <w:r w:rsidRPr="005951B7">
        <w:rPr>
          <w:sz w:val="28"/>
          <w:szCs w:val="28"/>
          <w:shd w:val="clear" w:color="auto" w:fill="FFFFFF"/>
        </w:rPr>
        <w:t>История уголовного процесса в Англии (XI - XIX, XX вв.).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5951B7">
        <w:rPr>
          <w:sz w:val="28"/>
          <w:szCs w:val="28"/>
        </w:rPr>
        <w:t>Гарантии прав личности от неправосудных арестов и уголовных наказаний по Великой Хартии Вольности и Хабеас Корпус Акту.</w:t>
      </w:r>
    </w:p>
    <w:p w:rsidR="005951B7" w:rsidRPr="005951B7" w:rsidRDefault="005951B7" w:rsidP="005951B7">
      <w:pPr>
        <w:pStyle w:val="a3"/>
        <w:numPr>
          <w:ilvl w:val="0"/>
          <w:numId w:val="3"/>
        </w:numPr>
        <w:spacing w:after="0"/>
        <w:rPr>
          <w:bCs/>
          <w:iCs/>
          <w:sz w:val="28"/>
          <w:szCs w:val="28"/>
          <w:shd w:val="clear" w:color="auto" w:fill="FFFFFF"/>
        </w:rPr>
      </w:pPr>
      <w:r w:rsidRPr="005951B7">
        <w:rPr>
          <w:bCs/>
          <w:iCs/>
          <w:sz w:val="28"/>
          <w:szCs w:val="28"/>
          <w:shd w:val="clear" w:color="auto" w:fill="FFFFFF"/>
        </w:rPr>
        <w:t>Уголовный процесс США в XVIII-XIX вв.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rPr>
          <w:snapToGrid w:val="0"/>
          <w:sz w:val="28"/>
          <w:szCs w:val="28"/>
        </w:rPr>
      </w:pPr>
      <w:r w:rsidRPr="005951B7">
        <w:rPr>
          <w:snapToGrid w:val="0"/>
          <w:sz w:val="28"/>
          <w:szCs w:val="28"/>
        </w:rPr>
        <w:t xml:space="preserve">Основные тенденции в уголовном процессе новейшего времени. 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5951B7">
        <w:rPr>
          <w:sz w:val="28"/>
          <w:szCs w:val="28"/>
        </w:rPr>
        <w:t xml:space="preserve">История создания органов полиции во Франции. 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5951B7">
        <w:rPr>
          <w:sz w:val="28"/>
          <w:szCs w:val="28"/>
        </w:rPr>
        <w:t xml:space="preserve"> История создания органов полиции в Германии. 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5951B7">
        <w:rPr>
          <w:sz w:val="28"/>
          <w:szCs w:val="28"/>
        </w:rPr>
        <w:t>Особенности организации органов полиции в Англии.</w:t>
      </w:r>
    </w:p>
    <w:p w:rsidR="005951B7" w:rsidRPr="005951B7" w:rsidRDefault="005951B7" w:rsidP="005951B7">
      <w:pPr>
        <w:pStyle w:val="a5"/>
        <w:numPr>
          <w:ilvl w:val="0"/>
          <w:numId w:val="3"/>
        </w:numPr>
        <w:jc w:val="left"/>
        <w:rPr>
          <w:sz w:val="28"/>
          <w:szCs w:val="28"/>
        </w:rPr>
      </w:pPr>
      <w:r w:rsidRPr="005951B7">
        <w:rPr>
          <w:sz w:val="28"/>
          <w:szCs w:val="28"/>
        </w:rPr>
        <w:t>Становление и эволюция органов полиции в США.</w:t>
      </w:r>
    </w:p>
    <w:p w:rsidR="001E3BAF" w:rsidRPr="00CD754A" w:rsidRDefault="001E3BAF" w:rsidP="00CD754A">
      <w:pPr>
        <w:rPr>
          <w:b/>
          <w:snapToGrid w:val="0"/>
          <w:sz w:val="28"/>
          <w:szCs w:val="28"/>
        </w:rPr>
      </w:pPr>
    </w:p>
    <w:p w:rsidR="00695804" w:rsidRPr="00695804" w:rsidRDefault="00695804" w:rsidP="00695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истории </w:t>
      </w:r>
    </w:p>
    <w:p w:rsidR="00695804" w:rsidRPr="00695804" w:rsidRDefault="00695804" w:rsidP="00695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права,</w:t>
      </w:r>
    </w:p>
    <w:p w:rsidR="00695804" w:rsidRDefault="00695804" w:rsidP="00695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д.ю.н</w:t>
      </w:r>
      <w:proofErr w:type="spellEnd"/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профессор</w:t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С.Н. Туманов</w:t>
      </w:r>
    </w:p>
    <w:p w:rsidR="00CD754A" w:rsidRPr="00695804" w:rsidRDefault="00CD754A" w:rsidP="00695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1B7" w:rsidRDefault="005951B7" w:rsidP="00695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5B74"/>
    <w:multiLevelType w:val="hybridMultilevel"/>
    <w:tmpl w:val="933AC320"/>
    <w:lvl w:ilvl="0" w:tplc="27544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41141"/>
    <w:multiLevelType w:val="hybridMultilevel"/>
    <w:tmpl w:val="5B80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C261C"/>
    <w:multiLevelType w:val="hybridMultilevel"/>
    <w:tmpl w:val="601EB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A48E0"/>
    <w:multiLevelType w:val="hybridMultilevel"/>
    <w:tmpl w:val="601EB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25EE"/>
    <w:multiLevelType w:val="hybridMultilevel"/>
    <w:tmpl w:val="D0306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C"/>
    <w:rsid w:val="000632C3"/>
    <w:rsid w:val="001E3BAF"/>
    <w:rsid w:val="005951B7"/>
    <w:rsid w:val="00695804"/>
    <w:rsid w:val="00790174"/>
    <w:rsid w:val="00A24CBC"/>
    <w:rsid w:val="00C34E67"/>
    <w:rsid w:val="00C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B2E19-B35F-453F-846E-F6F419ED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5951B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locked/>
    <w:rsid w:val="005951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5951B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F457-6225-4505-AEEB-B9E685F8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IrinaV</dc:creator>
  <cp:keywords/>
  <dc:description/>
  <cp:lastModifiedBy>Методист ИГП</cp:lastModifiedBy>
  <cp:revision>9</cp:revision>
  <cp:lastPrinted>2020-09-16T05:08:00Z</cp:lastPrinted>
  <dcterms:created xsi:type="dcterms:W3CDTF">2020-09-15T16:00:00Z</dcterms:created>
  <dcterms:modified xsi:type="dcterms:W3CDTF">2020-09-16T05:40:00Z</dcterms:modified>
</cp:coreProperties>
</file>